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360" w:lineRule="auto"/>
        <w:jc w:val="center"/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吉林省公共资源配置领域政府信息公开和公共</w:t>
      </w:r>
    </w:p>
    <w:p>
      <w:pPr>
        <w:numPr>
          <w:ilvl w:val="0"/>
          <w:numId w:val="0"/>
        </w:numPr>
        <w:spacing w:line="360" w:lineRule="auto"/>
        <w:jc w:val="center"/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资源交易领域基层政务公开调查问卷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1、您现在从事的职业?（   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A.公务员和事业单位人员 B.企业工作人员 C.私营业主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D.自由从业者 E.离退休人员 F.在校学生 G.其他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2、您的年龄?（   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A.20岁以下  B.20至30岁  C.30至40岁  D.40至50岁   E.50至60岁   F.60岁以上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3、您知道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公共资源领域信息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公开吗?（   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A.知道  B.不知道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4、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您对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>（长春市发改委）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公共资源领域信息获取的满意度？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（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A.非常满意    B.比较满意    C.一般       D.不满意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5、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您对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>（长春市发改委）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公共资源领域信息实用性的满意度？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（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A.非常满意    B.比较满意    C.一般       D.不满意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6、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您对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>（长春市发改委）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公共资源领域信息及时性的满意度？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（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A.非常满意    B.比较满意    C.一般       D.不满意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7、您觉得向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>（长春市发改委）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提出意见或建议的途径便捷度如何?（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A.非常便捷     B.比较便捷     C.一般     D.不便捷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8、您对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>（长春市发改委）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答复公众意见的内容和办理效果是否满意?（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A.非常满意    B.比较满意     C.一般      D.不满意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9、从您了解的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>（长春市发改委）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政务公开服务情况来看，您对政府（部门）的信任程度如何?（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A.非常信任    B.比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较信任     C.一般      D.不信任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10、综合考虑所有因素，您对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>（长春市发改委）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政务公开服务总体情况的满意程度评价如何?（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A.非常满意    B.比较满意     C.一般       D.不满意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11、您认为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>（长春市发改委）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提供的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公共资源领域信息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对您是否重要?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（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A.非常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 xml:space="preserve">重要  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B.比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 xml:space="preserve">较重要   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C.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 xml:space="preserve">一般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     D.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 xml:space="preserve">不重要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12、您平时最关注(或最想了解)哪些方面的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公共资源领域信息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color w:val="auto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                          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103F90"/>
    <w:rsid w:val="076871B0"/>
    <w:rsid w:val="0B543AC2"/>
    <w:rsid w:val="0EC7148A"/>
    <w:rsid w:val="2A08730E"/>
    <w:rsid w:val="3088084A"/>
    <w:rsid w:val="3330348C"/>
    <w:rsid w:val="3D3B5EA4"/>
    <w:rsid w:val="3E463AA1"/>
    <w:rsid w:val="3E6A3372"/>
    <w:rsid w:val="40405A9B"/>
    <w:rsid w:val="4C9165FC"/>
    <w:rsid w:val="5E1D2248"/>
    <w:rsid w:val="5FAE6B75"/>
    <w:rsid w:val="65B95DD0"/>
    <w:rsid w:val="6CF4457E"/>
    <w:rsid w:val="6D5D456F"/>
    <w:rsid w:val="6FE1508E"/>
    <w:rsid w:val="70F708E7"/>
    <w:rsid w:val="72973EF8"/>
    <w:rsid w:val="74D431AD"/>
    <w:rsid w:val="75F33CB1"/>
    <w:rsid w:val="778A600B"/>
    <w:rsid w:val="7E10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2021-11-14T05:29:00Z</dcterms:created>
  <dc:creator>Administrator</dc:creator>
  <cp:lastModifiedBy>商百超</cp:lastModifiedBy>
  <cp:lastPrinted>2021-11-26T01:29:11Z</cp:lastPrinted>
  <dcterms:modified xsi:type="dcterms:W3CDTF">2021-11-26T01:50:10Z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3114B6B6F549459F8D233E4B65947000</vt:lpwstr>
  </property>
</Properties>
</file>